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DE9" w:rsidRPr="00987782" w:rsidRDefault="00B3137D" w:rsidP="005B3DE9">
      <w:pPr>
        <w:jc w:val="center"/>
        <w:rPr>
          <w:i/>
          <w:iCs/>
          <w:szCs w:val="28"/>
        </w:rPr>
      </w:pPr>
      <w:r>
        <w:rPr>
          <w:i/>
          <w:iCs/>
          <w:noProof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9264" fillcolor="window">
            <v:imagedata r:id="rId6" o:title="" chromakey="white"/>
            <w10:wrap type="square" side="left"/>
          </v:shape>
          <o:OLEObject Type="Embed" ProgID="PBrush" ShapeID="_x0000_s1026" DrawAspect="Content" ObjectID="_1767421818" r:id="rId7"/>
        </w:object>
      </w:r>
      <w:r w:rsidR="005B3DE9" w:rsidRPr="00987782">
        <w:rPr>
          <w:i/>
          <w:iCs/>
          <w:szCs w:val="28"/>
        </w:rPr>
        <w:t xml:space="preserve">                                                                                                             </w:t>
      </w:r>
    </w:p>
    <w:p w:rsidR="005B3DE9" w:rsidRPr="00987782" w:rsidRDefault="005B3DE9" w:rsidP="005B3DE9">
      <w:pPr>
        <w:jc w:val="center"/>
        <w:rPr>
          <w:i/>
          <w:iCs/>
          <w:szCs w:val="28"/>
        </w:rPr>
      </w:pPr>
      <w:r w:rsidRPr="00987782">
        <w:rPr>
          <w:i/>
          <w:iCs/>
          <w:szCs w:val="28"/>
        </w:rPr>
        <w:t xml:space="preserve">                                      </w:t>
      </w:r>
    </w:p>
    <w:p w:rsidR="005B3DE9" w:rsidRPr="0015003E" w:rsidRDefault="005B3DE9" w:rsidP="005B3DE9">
      <w:pPr>
        <w:spacing w:after="0"/>
        <w:ind w:left="142" w:right="-141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                                                              </w:t>
      </w:r>
    </w:p>
    <w:p w:rsidR="005B3DE9" w:rsidRPr="0015003E" w:rsidRDefault="005B3DE9" w:rsidP="005B3DE9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 xml:space="preserve">                                     </w:t>
      </w:r>
      <w:r w:rsidRPr="0015003E">
        <w:rPr>
          <w:b/>
          <w:iCs/>
          <w:szCs w:val="28"/>
        </w:rPr>
        <w:t xml:space="preserve">РАДИВИЛІВСЬКА  МІСЬКА РАДА </w:t>
      </w:r>
    </w:p>
    <w:p w:rsidR="005B3DE9" w:rsidRPr="0015003E" w:rsidRDefault="005B3DE9" w:rsidP="005B3DE9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ДУБЕНСЬКОГО РАЙОНУ РІВНЕНСЬКОЇ ОБЛАСТІ </w:t>
      </w:r>
    </w:p>
    <w:p w:rsidR="005B3DE9" w:rsidRPr="0015003E" w:rsidRDefault="005B3DE9" w:rsidP="005B3DE9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>ВІДДІЛ ОСВІТИ, КУЛЬТУРИ, ТУРИЗМУ, МОЛОДІ ТА СПОРТУ</w:t>
      </w:r>
    </w:p>
    <w:p w:rsidR="005B3DE9" w:rsidRPr="0015003E" w:rsidRDefault="005B3DE9" w:rsidP="005B3DE9">
      <w:pPr>
        <w:shd w:val="clear" w:color="auto" w:fill="FFFFFF"/>
        <w:spacing w:after="0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                                                           НАКАЗ</w:t>
      </w:r>
    </w:p>
    <w:p w:rsidR="005B3DE9" w:rsidRPr="0015003E" w:rsidRDefault="005B3DE9" w:rsidP="005B3DE9">
      <w:pPr>
        <w:shd w:val="clear" w:color="auto" w:fill="FFFFFF"/>
        <w:spacing w:after="0"/>
        <w:jc w:val="center"/>
        <w:rPr>
          <w:b/>
          <w:szCs w:val="28"/>
        </w:rPr>
      </w:pPr>
      <w:r w:rsidRPr="0015003E">
        <w:rPr>
          <w:b/>
          <w:iCs/>
          <w:szCs w:val="28"/>
        </w:rPr>
        <w:t>м. Радивилів</w:t>
      </w:r>
    </w:p>
    <w:p w:rsidR="005B3DE9" w:rsidRPr="0015003E" w:rsidRDefault="005B3DE9" w:rsidP="005B3DE9">
      <w:pPr>
        <w:spacing w:after="0"/>
        <w:rPr>
          <w:b/>
          <w:szCs w:val="28"/>
        </w:rPr>
      </w:pPr>
    </w:p>
    <w:p w:rsidR="005B3DE9" w:rsidRDefault="005B3DE9" w:rsidP="005B3DE9">
      <w:pPr>
        <w:rPr>
          <w:b/>
          <w:szCs w:val="28"/>
        </w:rPr>
      </w:pPr>
    </w:p>
    <w:p w:rsidR="005B3DE9" w:rsidRDefault="005B3DE9" w:rsidP="005B3DE9">
      <w:r>
        <w:rPr>
          <w:b/>
          <w:szCs w:val="28"/>
        </w:rPr>
        <w:t xml:space="preserve">     </w:t>
      </w:r>
      <w:r w:rsidRPr="0015003E">
        <w:rPr>
          <w:szCs w:val="28"/>
        </w:rPr>
        <w:t>Від</w:t>
      </w:r>
      <w:r w:rsidR="00D32042">
        <w:rPr>
          <w:szCs w:val="28"/>
        </w:rPr>
        <w:t xml:space="preserve"> 12 січня</w:t>
      </w:r>
      <w:r w:rsidRPr="0015003E">
        <w:rPr>
          <w:szCs w:val="28"/>
        </w:rPr>
        <w:t xml:space="preserve">  </w:t>
      </w:r>
      <w:r>
        <w:rPr>
          <w:szCs w:val="28"/>
        </w:rPr>
        <w:t xml:space="preserve"> </w:t>
      </w:r>
      <w:r w:rsidRPr="0015003E">
        <w:rPr>
          <w:szCs w:val="28"/>
        </w:rPr>
        <w:t>202</w:t>
      </w:r>
      <w:r w:rsidR="002B075D">
        <w:rPr>
          <w:szCs w:val="28"/>
        </w:rPr>
        <w:t>3</w:t>
      </w:r>
      <w:r w:rsidRPr="0015003E">
        <w:rPr>
          <w:szCs w:val="28"/>
        </w:rPr>
        <w:t xml:space="preserve"> року                                       </w:t>
      </w:r>
      <w:r>
        <w:rPr>
          <w:szCs w:val="28"/>
        </w:rPr>
        <w:t xml:space="preserve">                        </w:t>
      </w:r>
      <w:r w:rsidR="00D32042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15003E">
        <w:rPr>
          <w:szCs w:val="28"/>
        </w:rPr>
        <w:t>№</w:t>
      </w:r>
      <w:r w:rsidR="00D32042">
        <w:rPr>
          <w:szCs w:val="28"/>
        </w:rPr>
        <w:t>4</w:t>
      </w:r>
    </w:p>
    <w:p w:rsidR="005B3DE9" w:rsidRDefault="005B3DE9" w:rsidP="005B3DE9">
      <w:pPr>
        <w:spacing w:after="2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5B3DE9" w:rsidRPr="00D33563" w:rsidRDefault="005B3DE9" w:rsidP="005B3DE9">
      <w:pPr>
        <w:spacing w:after="0" w:line="274" w:lineRule="auto"/>
        <w:ind w:left="0" w:right="3947" w:firstLine="0"/>
        <w:jc w:val="left"/>
        <w:rPr>
          <w:b/>
        </w:rPr>
      </w:pPr>
      <w:r w:rsidRPr="00D33563">
        <w:rPr>
          <w:b/>
        </w:rPr>
        <w:t xml:space="preserve">Про </w:t>
      </w:r>
      <w:r w:rsidR="002B075D">
        <w:rPr>
          <w:b/>
        </w:rPr>
        <w:t xml:space="preserve">підсумки </w:t>
      </w:r>
      <w:r w:rsidRPr="00D33563">
        <w:rPr>
          <w:b/>
        </w:rPr>
        <w:t xml:space="preserve">проведення </w:t>
      </w:r>
      <w:r w:rsidR="002B075D">
        <w:rPr>
          <w:b/>
        </w:rPr>
        <w:t xml:space="preserve">у </w:t>
      </w:r>
      <w:r w:rsidRPr="00D33563">
        <w:rPr>
          <w:b/>
        </w:rPr>
        <w:t>І етапу Всеукраїнського  конкурсу-захисту науково-дослідницьких робіт  учнів-членів Малої академії наук України  у 2022/20</w:t>
      </w:r>
      <w:r>
        <w:rPr>
          <w:b/>
        </w:rPr>
        <w:t>23</w:t>
      </w:r>
      <w:r w:rsidRPr="00D33563">
        <w:rPr>
          <w:b/>
        </w:rPr>
        <w:t xml:space="preserve"> навчальному році </w:t>
      </w:r>
    </w:p>
    <w:p w:rsidR="005B3DE9" w:rsidRDefault="005B3DE9" w:rsidP="005B3DE9">
      <w:pPr>
        <w:spacing w:after="0" w:line="259" w:lineRule="auto"/>
        <w:ind w:left="0" w:firstLine="0"/>
        <w:jc w:val="left"/>
      </w:pPr>
      <w:r>
        <w:t xml:space="preserve"> </w:t>
      </w:r>
    </w:p>
    <w:p w:rsidR="00CB2833" w:rsidRDefault="005B3DE9" w:rsidP="005B3DE9">
      <w:pPr>
        <w:ind w:left="-15" w:firstLine="566"/>
      </w:pPr>
      <w:r>
        <w:t xml:space="preserve">Відповідно до Положення про Всеукраїнські учнівські олімпіади, турніри, конкурси з навчальних предметів, конкурси 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 та зареєстрованого в Міністерстві юстиції України 17 листопада 2011 року за №1318/20056, </w:t>
      </w:r>
      <w:r>
        <w:rPr>
          <w:szCs w:val="28"/>
        </w:rPr>
        <w:t xml:space="preserve">Положення про відділ освіти, культури, туризму, молоді та спорту Радивилівської міської ради, затвердженого рішенням Радивилівської міської ради від 20 липня 2020 року № 51, </w:t>
      </w:r>
      <w:r w:rsidR="002B075D">
        <w:rPr>
          <w:szCs w:val="28"/>
        </w:rPr>
        <w:t xml:space="preserve">на виконання наказу департаменту освіти і науки обласної військової адміністрації від 15 грудня 2022 року №197 «Про проведення ІІ етапу Всеукраїнського конкурсу-захисту науково-дослідницьких робіт учнів-членів Малої академії наук України в Рівненській області 2022/2023 навчального року» </w:t>
      </w:r>
      <w:r>
        <w:t xml:space="preserve">та з метою духовного, творчого, інтелектуального розвитку дітей і молоді, створення умов для формування інтелектуального потенціалу держави </w:t>
      </w:r>
      <w:r w:rsidR="002B075D">
        <w:t>відділом освіти, культури, туризму, молоді та спорту Радивилівської міської ради проведено І етап Всеукраїнського конкурсу-захисту науково-дослідницьких робіт учнів-членів Малої академії наук України у 2022/2023 навчальному році.</w:t>
      </w:r>
      <w:r w:rsidR="005D4E58">
        <w:t xml:space="preserve"> У зазначеному заході взяли участь 1</w:t>
      </w:r>
      <w:r w:rsidR="00B55166">
        <w:t>2</w:t>
      </w:r>
      <w:r w:rsidR="005D4E58">
        <w:t xml:space="preserve"> учасників із 4 закладів загальної середньої освіти громад</w:t>
      </w:r>
      <w:r w:rsidR="00CB2833">
        <w:t xml:space="preserve">и, </w:t>
      </w:r>
      <w:r w:rsidR="00B55166">
        <w:t>10</w:t>
      </w:r>
      <w:r w:rsidR="005D4E58">
        <w:t xml:space="preserve"> з яких стали переможцями </w:t>
      </w:r>
      <w:r w:rsidR="00CB2833">
        <w:t>і братимуть участь у ІІ етапі. 5</w:t>
      </w:r>
      <w:r w:rsidR="005D4E58">
        <w:t xml:space="preserve"> учасник</w:t>
      </w:r>
      <w:r w:rsidR="00CB2833">
        <w:t>ів</w:t>
      </w:r>
      <w:r w:rsidR="005D4E58">
        <w:t xml:space="preserve"> було </w:t>
      </w:r>
      <w:r w:rsidR="00CB2833">
        <w:t xml:space="preserve">представлено сільськими закладами освіти, 4 з яких стали переможцями. Усі учасники виявили високу зацікавленість досліджуваних тем, ознакою чого стали творчий підхід, креативність та пошук нестандартних рішень під час </w:t>
      </w:r>
      <w:r w:rsidR="00605991">
        <w:t xml:space="preserve">їх </w:t>
      </w:r>
      <w:r w:rsidR="00CB2833">
        <w:lastRenderedPageBreak/>
        <w:t xml:space="preserve">виконання. На жаль, не зуміли підготувати для участі у І етапі своїх вихованців педагогічні колективи опорного закладу Радивилівського ліцею №2 ім. П. Г. Стрижака та </w:t>
      </w:r>
      <w:proofErr w:type="spellStart"/>
      <w:r w:rsidR="00CB2833">
        <w:t>Сестрятинської</w:t>
      </w:r>
      <w:proofErr w:type="spellEnd"/>
      <w:r w:rsidR="00CB2833">
        <w:t xml:space="preserve"> гімназії. Виходячи із викладено вище та  на підставі рішень журі</w:t>
      </w:r>
    </w:p>
    <w:p w:rsidR="005B3DE9" w:rsidRDefault="005B3DE9" w:rsidP="005B3DE9">
      <w:pPr>
        <w:spacing w:after="23" w:line="259" w:lineRule="auto"/>
        <w:ind w:left="0" w:firstLine="0"/>
        <w:jc w:val="left"/>
      </w:pPr>
      <w:r>
        <w:t xml:space="preserve"> </w:t>
      </w:r>
    </w:p>
    <w:p w:rsidR="005B3DE9" w:rsidRDefault="005B3DE9" w:rsidP="005B3DE9">
      <w:pPr>
        <w:ind w:left="-5"/>
      </w:pPr>
      <w:r>
        <w:t xml:space="preserve">НАКАЗУЮ: </w:t>
      </w:r>
    </w:p>
    <w:p w:rsidR="005B3DE9" w:rsidRDefault="005B3DE9" w:rsidP="005B3DE9">
      <w:pPr>
        <w:spacing w:after="24" w:line="259" w:lineRule="auto"/>
        <w:ind w:left="0" w:firstLine="0"/>
        <w:jc w:val="left"/>
      </w:pPr>
      <w:r>
        <w:t xml:space="preserve"> </w:t>
      </w:r>
    </w:p>
    <w:p w:rsidR="00CB2833" w:rsidRDefault="00CB2833" w:rsidP="005B3DE9">
      <w:pPr>
        <w:numPr>
          <w:ilvl w:val="0"/>
          <w:numId w:val="1"/>
        </w:numPr>
      </w:pPr>
      <w:r>
        <w:t xml:space="preserve">Визначити переможцями І етапу Всеукраїнського конкурсу-захисту науково-дослідницьких робіт учнів-членів Малої </w:t>
      </w:r>
      <w:r w:rsidR="00605991">
        <w:t>академії наук України у 2022/2023 навчальному році серед учнів закладів загальної середньої освіти Радивилівської міської територіальної громади згідно із списком, що додається.</w:t>
      </w:r>
    </w:p>
    <w:p w:rsidR="005B3DE9" w:rsidRDefault="005B3DE9" w:rsidP="005B3DE9">
      <w:pPr>
        <w:numPr>
          <w:ilvl w:val="0"/>
          <w:numId w:val="1"/>
        </w:numPr>
      </w:pPr>
      <w:r>
        <w:t xml:space="preserve">Керівникам закладів загальної середньої освіти: </w:t>
      </w:r>
    </w:p>
    <w:p w:rsidR="005B3DE9" w:rsidRDefault="00605991" w:rsidP="005B3DE9">
      <w:r>
        <w:t>2</w:t>
      </w:r>
      <w:r w:rsidR="005B3DE9">
        <w:t xml:space="preserve">.1. Забезпечити умови та технічне оснащення для участі учнів у </w:t>
      </w:r>
      <w:r>
        <w:t>ІІ етапі конкурсу.</w:t>
      </w:r>
    </w:p>
    <w:p w:rsidR="005B3DE9" w:rsidRDefault="00605991" w:rsidP="005B3DE9">
      <w:r>
        <w:t>2.2</w:t>
      </w:r>
      <w:r w:rsidR="005B3DE9">
        <w:t xml:space="preserve">. Подати до </w:t>
      </w:r>
      <w:r>
        <w:t>22</w:t>
      </w:r>
      <w:r w:rsidR="005B3DE9">
        <w:t xml:space="preserve"> січня 2023 у Рівненської Малу академію наук учнівської молоді необхідну документацію щодо участі здобувачів освіти у ІІ етапі конкурсу.</w:t>
      </w:r>
    </w:p>
    <w:p w:rsidR="005B3DE9" w:rsidRDefault="00605991" w:rsidP="005B3DE9">
      <w:pPr>
        <w:ind w:firstLine="0"/>
      </w:pPr>
      <w:r>
        <w:t>3</w:t>
      </w:r>
      <w:r w:rsidR="005B3DE9">
        <w:t xml:space="preserve">. Контроль за виконанням </w:t>
      </w:r>
      <w:r>
        <w:t>покласти на заступника начальника відділу освіти, культури, туризму, молоді та спорту Радивилівської міської ради Ігоря КИРИЧУКА.</w:t>
      </w:r>
      <w:r w:rsidR="005B3DE9">
        <w:t xml:space="preserve"> </w:t>
      </w:r>
    </w:p>
    <w:p w:rsidR="005B3DE9" w:rsidRDefault="005B3DE9" w:rsidP="005B3DE9">
      <w:pPr>
        <w:ind w:firstLine="0"/>
      </w:pPr>
    </w:p>
    <w:p w:rsidR="005B3DE9" w:rsidRDefault="005B3DE9" w:rsidP="005B3DE9">
      <w:pPr>
        <w:ind w:firstLine="0"/>
      </w:pPr>
      <w:r>
        <w:t>Начальник відділу                                                Ірина КОВАЛЕВСЬКА</w:t>
      </w:r>
    </w:p>
    <w:p w:rsidR="005B3DE9" w:rsidRDefault="005B3DE9" w:rsidP="005B3DE9">
      <w:pPr>
        <w:spacing w:after="0" w:line="259" w:lineRule="auto"/>
        <w:ind w:left="540" w:firstLine="0"/>
        <w:jc w:val="left"/>
      </w:pPr>
      <w:r>
        <w:t xml:space="preserve"> </w:t>
      </w:r>
    </w:p>
    <w:p w:rsidR="005B3DE9" w:rsidRDefault="005B3DE9" w:rsidP="005B3DE9">
      <w:pPr>
        <w:spacing w:after="0" w:line="259" w:lineRule="auto"/>
        <w:ind w:left="540" w:firstLine="0"/>
        <w:jc w:val="left"/>
      </w:pPr>
      <w:r>
        <w:t xml:space="preserve"> </w:t>
      </w:r>
    </w:p>
    <w:p w:rsidR="005B3DE9" w:rsidRDefault="005B3DE9" w:rsidP="005B3DE9">
      <w:pPr>
        <w:spacing w:after="23" w:line="259" w:lineRule="auto"/>
        <w:ind w:left="0" w:firstLine="0"/>
        <w:jc w:val="left"/>
      </w:pPr>
      <w:r>
        <w:t xml:space="preserve"> </w:t>
      </w:r>
    </w:p>
    <w:p w:rsidR="005B3DE9" w:rsidRDefault="005B3DE9" w:rsidP="005B3DE9">
      <w:pPr>
        <w:tabs>
          <w:tab w:val="right" w:pos="9648"/>
        </w:tabs>
        <w:ind w:left="-15" w:firstLine="0"/>
        <w:jc w:val="left"/>
      </w:pPr>
      <w:r>
        <w:t xml:space="preserve"> </w:t>
      </w: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tabs>
          <w:tab w:val="right" w:pos="9648"/>
        </w:tabs>
        <w:ind w:left="-15" w:firstLine="0"/>
        <w:jc w:val="left"/>
      </w:pPr>
    </w:p>
    <w:p w:rsidR="005B3DE9" w:rsidRDefault="005B3DE9" w:rsidP="005B3DE9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5B3DE9" w:rsidRPr="00270E33" w:rsidRDefault="005B3DE9" w:rsidP="005B3DE9">
      <w:pPr>
        <w:rPr>
          <w:szCs w:val="28"/>
        </w:rPr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5B3DE9" w:rsidRPr="00270E33" w:rsidRDefault="005B3DE9" w:rsidP="005B3DE9">
      <w:pPr>
        <w:rPr>
          <w:szCs w:val="28"/>
        </w:rPr>
      </w:pPr>
      <w:r w:rsidRPr="00270E33">
        <w:rPr>
          <w:szCs w:val="28"/>
        </w:rPr>
        <w:t>НАКАЗ ПІДГОТУВАВ:</w:t>
      </w:r>
    </w:p>
    <w:p w:rsidR="005B3DE9" w:rsidRPr="00270E33" w:rsidRDefault="005B3DE9" w:rsidP="005B3DE9">
      <w:pPr>
        <w:rPr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17"/>
        <w:gridCol w:w="1046"/>
        <w:gridCol w:w="2414"/>
      </w:tblGrid>
      <w:tr w:rsidR="005B3DE9" w:rsidRPr="00270E33" w:rsidTr="00AD1FC3">
        <w:tc>
          <w:tcPr>
            <w:tcW w:w="6217" w:type="dxa"/>
          </w:tcPr>
          <w:p w:rsidR="005B3DE9" w:rsidRPr="00270E33" w:rsidRDefault="005B3DE9" w:rsidP="00AD1FC3">
            <w:pPr>
              <w:rPr>
                <w:szCs w:val="28"/>
              </w:rPr>
            </w:pPr>
            <w:r>
              <w:rPr>
                <w:szCs w:val="28"/>
              </w:rPr>
              <w:t>Заступник начальника</w:t>
            </w:r>
            <w:r w:rsidRPr="00270E33">
              <w:rPr>
                <w:szCs w:val="28"/>
              </w:rPr>
              <w:t xml:space="preserve">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5B3DE9" w:rsidRPr="00270E33" w:rsidRDefault="005B3DE9" w:rsidP="00AD1FC3">
            <w:pPr>
              <w:rPr>
                <w:szCs w:val="28"/>
              </w:rPr>
            </w:pPr>
          </w:p>
        </w:tc>
        <w:tc>
          <w:tcPr>
            <w:tcW w:w="2414" w:type="dxa"/>
          </w:tcPr>
          <w:p w:rsidR="005B3DE9" w:rsidRPr="00270E33" w:rsidRDefault="005B3DE9" w:rsidP="00AD1FC3">
            <w:pPr>
              <w:rPr>
                <w:szCs w:val="28"/>
              </w:rPr>
            </w:pPr>
          </w:p>
          <w:p w:rsidR="005B3DE9" w:rsidRPr="00270E33" w:rsidRDefault="005B3DE9" w:rsidP="00AD1FC3">
            <w:pPr>
              <w:rPr>
                <w:szCs w:val="28"/>
              </w:rPr>
            </w:pPr>
            <w:r w:rsidRPr="00270E33">
              <w:rPr>
                <w:szCs w:val="28"/>
              </w:rPr>
              <w:t>І</w:t>
            </w:r>
            <w:r>
              <w:rPr>
                <w:szCs w:val="28"/>
              </w:rPr>
              <w:t>гор</w:t>
            </w:r>
            <w:r w:rsidRPr="00270E33">
              <w:rPr>
                <w:szCs w:val="28"/>
              </w:rPr>
              <w:t xml:space="preserve"> К</w:t>
            </w:r>
            <w:r>
              <w:rPr>
                <w:szCs w:val="28"/>
              </w:rPr>
              <w:t>ИРИЧУК</w:t>
            </w:r>
          </w:p>
        </w:tc>
      </w:tr>
    </w:tbl>
    <w:p w:rsidR="005B3DE9" w:rsidRDefault="005B3DE9" w:rsidP="005B3DE9">
      <w:pPr>
        <w:rPr>
          <w:szCs w:val="28"/>
        </w:rPr>
      </w:pPr>
    </w:p>
    <w:p w:rsidR="005B3DE9" w:rsidRDefault="005B3DE9" w:rsidP="005B3DE9">
      <w:pPr>
        <w:rPr>
          <w:szCs w:val="28"/>
        </w:rPr>
      </w:pPr>
      <w:r>
        <w:rPr>
          <w:szCs w:val="28"/>
        </w:rPr>
        <w:t>ПОГОДЖЕНО:</w:t>
      </w:r>
    </w:p>
    <w:p w:rsidR="005B3DE9" w:rsidRDefault="005B3DE9" w:rsidP="005B3DE9">
      <w:pPr>
        <w:rPr>
          <w:szCs w:val="28"/>
        </w:rPr>
      </w:pPr>
    </w:p>
    <w:p w:rsidR="005B3DE9" w:rsidRDefault="005B3DE9" w:rsidP="005B3DE9">
      <w:pPr>
        <w:rPr>
          <w:szCs w:val="28"/>
        </w:rPr>
      </w:pPr>
      <w:r>
        <w:rPr>
          <w:szCs w:val="28"/>
        </w:rPr>
        <w:t>Юрисконсульт відділу освіти,</w:t>
      </w:r>
    </w:p>
    <w:p w:rsidR="005B3DE9" w:rsidRDefault="005B3DE9" w:rsidP="005B3DE9">
      <w:pPr>
        <w:rPr>
          <w:szCs w:val="28"/>
        </w:rPr>
      </w:pPr>
      <w:r>
        <w:rPr>
          <w:szCs w:val="28"/>
        </w:rPr>
        <w:t>культури, туризму, молоді та спорту</w:t>
      </w:r>
    </w:p>
    <w:p w:rsidR="005B3DE9" w:rsidRDefault="005B3DE9" w:rsidP="005B3DE9">
      <w:pPr>
        <w:rPr>
          <w:szCs w:val="28"/>
        </w:rPr>
      </w:pPr>
      <w:r>
        <w:rPr>
          <w:szCs w:val="28"/>
        </w:rPr>
        <w:t>Радивилівської міської ради                                                      Денис КОВАЛЬЧУК</w:t>
      </w:r>
    </w:p>
    <w:p w:rsidR="005B3DE9" w:rsidRPr="00653E38" w:rsidRDefault="005B3DE9" w:rsidP="005B3DE9"/>
    <w:p w:rsidR="005B3DE9" w:rsidRDefault="005B3DE9" w:rsidP="005B3DE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5B3DE9" w:rsidRPr="00A50A59" w:rsidRDefault="005B3DE9" w:rsidP="005B3DE9">
      <w:pPr>
        <w:spacing w:after="0" w:line="259" w:lineRule="auto"/>
        <w:ind w:left="0" w:firstLine="0"/>
        <w:jc w:val="left"/>
      </w:pPr>
      <w:r>
        <w:rPr>
          <w:color w:val="FF0000"/>
          <w:sz w:val="24"/>
        </w:rPr>
        <w:lastRenderedPageBreak/>
        <w:t xml:space="preserve"> </w:t>
      </w:r>
      <w:r>
        <w:rPr>
          <w:color w:val="FF0000"/>
          <w:sz w:val="24"/>
        </w:rPr>
        <w:tab/>
        <w:t xml:space="preserve"> </w:t>
      </w:r>
      <w:r>
        <w:t xml:space="preserve">                                                                             </w:t>
      </w:r>
      <w:r w:rsidR="00D32042">
        <w:t xml:space="preserve">  </w:t>
      </w:r>
      <w:r w:rsidRPr="00A50A59">
        <w:rPr>
          <w:szCs w:val="28"/>
        </w:rPr>
        <w:t xml:space="preserve">Додаток 1 </w:t>
      </w:r>
    </w:p>
    <w:p w:rsidR="00605991" w:rsidRDefault="005B3DE9" w:rsidP="005B3DE9">
      <w:pPr>
        <w:spacing w:after="4" w:line="256" w:lineRule="auto"/>
        <w:ind w:right="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D32042">
        <w:rPr>
          <w:szCs w:val="28"/>
        </w:rPr>
        <w:t xml:space="preserve">  </w:t>
      </w:r>
      <w:r>
        <w:rPr>
          <w:szCs w:val="28"/>
        </w:rPr>
        <w:t xml:space="preserve">до </w:t>
      </w:r>
      <w:r w:rsidRPr="00A50A59">
        <w:rPr>
          <w:szCs w:val="28"/>
        </w:rPr>
        <w:t>наказ</w:t>
      </w:r>
      <w:r>
        <w:rPr>
          <w:szCs w:val="28"/>
        </w:rPr>
        <w:t xml:space="preserve">у від </w:t>
      </w:r>
      <w:r w:rsidR="00D32042">
        <w:rPr>
          <w:szCs w:val="28"/>
        </w:rPr>
        <w:t>12.01</w:t>
      </w:r>
      <w:r>
        <w:rPr>
          <w:szCs w:val="28"/>
        </w:rPr>
        <w:t>.202</w:t>
      </w:r>
      <w:r w:rsidR="00D32042">
        <w:rPr>
          <w:szCs w:val="28"/>
        </w:rPr>
        <w:t>3</w:t>
      </w:r>
      <w:r>
        <w:rPr>
          <w:szCs w:val="28"/>
        </w:rPr>
        <w:t xml:space="preserve"> №</w:t>
      </w:r>
      <w:r w:rsidR="00D32042">
        <w:rPr>
          <w:szCs w:val="28"/>
        </w:rPr>
        <w:t>4</w:t>
      </w:r>
    </w:p>
    <w:p w:rsidR="00605991" w:rsidRDefault="00605991" w:rsidP="005B3DE9">
      <w:pPr>
        <w:spacing w:after="4" w:line="256" w:lineRule="auto"/>
        <w:ind w:right="3"/>
        <w:rPr>
          <w:szCs w:val="28"/>
        </w:rPr>
      </w:pPr>
    </w:p>
    <w:p w:rsidR="00605991" w:rsidRDefault="00605991" w:rsidP="005B3DE9">
      <w:pPr>
        <w:spacing w:after="4" w:line="256" w:lineRule="auto"/>
        <w:ind w:right="3"/>
        <w:rPr>
          <w:szCs w:val="28"/>
        </w:rPr>
      </w:pPr>
    </w:p>
    <w:p w:rsidR="00151347" w:rsidRDefault="00605991" w:rsidP="005B3DE9">
      <w:pPr>
        <w:spacing w:after="4" w:line="256" w:lineRule="auto"/>
        <w:ind w:right="3"/>
        <w:rPr>
          <w:szCs w:val="28"/>
        </w:rPr>
      </w:pPr>
      <w:r>
        <w:rPr>
          <w:szCs w:val="28"/>
        </w:rPr>
        <w:t xml:space="preserve">                                          </w:t>
      </w:r>
      <w:r w:rsidR="00151347">
        <w:rPr>
          <w:szCs w:val="28"/>
        </w:rPr>
        <w:t xml:space="preserve">       </w:t>
      </w:r>
      <w:r>
        <w:rPr>
          <w:szCs w:val="28"/>
        </w:rPr>
        <w:t xml:space="preserve"> СПИСОК</w:t>
      </w:r>
      <w:r w:rsidR="005B3DE9">
        <w:rPr>
          <w:szCs w:val="28"/>
        </w:rPr>
        <w:t xml:space="preserve">           </w:t>
      </w:r>
    </w:p>
    <w:p w:rsidR="005B3DE9" w:rsidRPr="00A50A59" w:rsidRDefault="00151347" w:rsidP="005B3DE9">
      <w:pPr>
        <w:spacing w:after="4" w:line="256" w:lineRule="auto"/>
        <w:ind w:right="3"/>
        <w:rPr>
          <w:szCs w:val="28"/>
        </w:rPr>
      </w:pPr>
      <w:r>
        <w:t>переможців І етапу Всеукраїнського конкурсу-захисту науково-дослідницьких робіт учнів-членів Малої академії наук України у 2022/2023 навчальному році серед учнів закладів загальної середньої освіти Радивилівської міської територіальної громади</w:t>
      </w:r>
      <w:r w:rsidR="005B3DE9">
        <w:rPr>
          <w:szCs w:val="28"/>
        </w:rPr>
        <w:t xml:space="preserve">                                               </w:t>
      </w:r>
      <w:r w:rsidR="005B3DE9" w:rsidRPr="00A50A59">
        <w:rPr>
          <w:szCs w:val="28"/>
        </w:rPr>
        <w:t xml:space="preserve"> </w:t>
      </w:r>
      <w:r w:rsidR="005B3DE9">
        <w:rPr>
          <w:szCs w:val="28"/>
        </w:rPr>
        <w:t xml:space="preserve">    </w:t>
      </w:r>
    </w:p>
    <w:p w:rsidR="005B3DE9" w:rsidRPr="00A50A59" w:rsidRDefault="005B3DE9" w:rsidP="005B3DE9">
      <w:pPr>
        <w:spacing w:after="4" w:line="256" w:lineRule="auto"/>
        <w:ind w:right="3"/>
        <w:rPr>
          <w:szCs w:val="28"/>
        </w:rPr>
      </w:pPr>
    </w:p>
    <w:p w:rsidR="005B3DE9" w:rsidRDefault="005B3DE9" w:rsidP="005B3DE9">
      <w:pPr>
        <w:spacing w:after="4" w:line="256" w:lineRule="auto"/>
        <w:ind w:right="3"/>
        <w:rPr>
          <w:sz w:val="24"/>
        </w:rPr>
      </w:pPr>
    </w:p>
    <w:tbl>
      <w:tblPr>
        <w:tblStyle w:val="TableGrid"/>
        <w:tblW w:w="9751" w:type="dxa"/>
        <w:tblInd w:w="-36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21"/>
        <w:gridCol w:w="2018"/>
        <w:gridCol w:w="586"/>
        <w:gridCol w:w="2166"/>
        <w:gridCol w:w="2492"/>
        <w:gridCol w:w="1968"/>
      </w:tblGrid>
      <w:tr w:rsidR="0025228E" w:rsidTr="000F073F">
        <w:trPr>
          <w:trHeight w:val="114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0E51BF" w:rsidRDefault="0025228E" w:rsidP="000F073F">
            <w:pPr>
              <w:spacing w:after="15" w:line="259" w:lineRule="auto"/>
              <w:ind w:left="108" w:firstLine="0"/>
              <w:jc w:val="left"/>
              <w:rPr>
                <w:szCs w:val="28"/>
              </w:rPr>
            </w:pPr>
            <w:r w:rsidRPr="000E51BF">
              <w:rPr>
                <w:szCs w:val="28"/>
              </w:rPr>
              <w:t xml:space="preserve">№ </w:t>
            </w:r>
          </w:p>
          <w:p w:rsidR="0025228E" w:rsidRPr="000E51BF" w:rsidRDefault="0025228E" w:rsidP="000F073F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0E51BF">
              <w:rPr>
                <w:szCs w:val="28"/>
              </w:rPr>
              <w:t xml:space="preserve">з/п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0E51BF" w:rsidRDefault="0025228E" w:rsidP="000F073F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0E51BF">
              <w:rPr>
                <w:szCs w:val="28"/>
              </w:rPr>
              <w:t xml:space="preserve">Прізвище, ім’я, по батькові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0E51BF" w:rsidRDefault="0025228E" w:rsidP="000F073F">
            <w:pPr>
              <w:spacing w:after="0" w:line="259" w:lineRule="auto"/>
              <w:ind w:left="0" w:firstLine="0"/>
              <w:rPr>
                <w:szCs w:val="28"/>
              </w:rPr>
            </w:pPr>
            <w:r w:rsidRPr="000E51BF">
              <w:rPr>
                <w:szCs w:val="28"/>
              </w:rPr>
              <w:t xml:space="preserve">Клас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0E51BF" w:rsidRDefault="0025228E" w:rsidP="000F073F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0E51BF">
              <w:rPr>
                <w:szCs w:val="28"/>
              </w:rPr>
              <w:t xml:space="preserve">Навчальний заклад, територіальна громада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0E51BF" w:rsidRDefault="0025228E" w:rsidP="000F073F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0E51BF">
              <w:rPr>
                <w:szCs w:val="28"/>
              </w:rPr>
              <w:t xml:space="preserve">Тема роботи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302923" w:rsidRDefault="0025228E" w:rsidP="000F073F">
            <w:pPr>
              <w:spacing w:after="0" w:line="259" w:lineRule="auto"/>
              <w:ind w:left="108" w:firstLine="0"/>
              <w:rPr>
                <w:szCs w:val="28"/>
              </w:rPr>
            </w:pPr>
            <w:r w:rsidRPr="00302923">
              <w:rPr>
                <w:szCs w:val="28"/>
              </w:rPr>
              <w:t xml:space="preserve">ПІП, вчителя </w:t>
            </w:r>
          </w:p>
        </w:tc>
      </w:tr>
      <w:tr w:rsidR="0025228E" w:rsidTr="000F073F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28E" w:rsidRPr="000E51BF" w:rsidRDefault="0025228E" w:rsidP="000F073F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28E" w:rsidRPr="00CE0E47" w:rsidRDefault="0025228E" w:rsidP="000F073F">
            <w:pPr>
              <w:spacing w:after="0" w:line="259" w:lineRule="auto"/>
              <w:ind w:left="0" w:right="564" w:firstLine="0"/>
              <w:jc w:val="center"/>
              <w:rPr>
                <w:b/>
                <w:szCs w:val="28"/>
              </w:rPr>
            </w:pPr>
            <w:r w:rsidRPr="00CE0E47">
              <w:rPr>
                <w:b/>
                <w:szCs w:val="28"/>
              </w:rPr>
              <w:t>Від</w:t>
            </w:r>
            <w:r w:rsidR="005B6B5E">
              <w:rPr>
                <w:b/>
                <w:szCs w:val="28"/>
              </w:rPr>
              <w:t>д</w:t>
            </w:r>
            <w:r w:rsidRPr="00CE0E47">
              <w:rPr>
                <w:b/>
                <w:szCs w:val="28"/>
              </w:rPr>
              <w:t>ілення Екології та аграрних наук</w:t>
            </w:r>
          </w:p>
        </w:tc>
      </w:tr>
      <w:tr w:rsidR="0025228E" w:rsidTr="000F073F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28E" w:rsidRDefault="0025228E" w:rsidP="000F07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28E" w:rsidRPr="001A493E" w:rsidRDefault="0025228E" w:rsidP="000F073F">
            <w:pPr>
              <w:spacing w:after="0" w:line="259" w:lineRule="auto"/>
              <w:ind w:left="0" w:right="565" w:firstLine="0"/>
              <w:jc w:val="center"/>
              <w:rPr>
                <w:szCs w:val="28"/>
              </w:rPr>
            </w:pPr>
            <w:r w:rsidRPr="001A493E">
              <w:rPr>
                <w:szCs w:val="28"/>
              </w:rPr>
              <w:t xml:space="preserve">Секція «Охорона довкілля та раціональне природокористування» </w:t>
            </w:r>
          </w:p>
        </w:tc>
      </w:tr>
      <w:tr w:rsidR="0025228E" w:rsidTr="000F073F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B55166" w:rsidRDefault="0025228E" w:rsidP="000F073F">
            <w:pPr>
              <w:spacing w:after="0" w:line="259" w:lineRule="auto"/>
              <w:ind w:left="108" w:firstLine="0"/>
              <w:jc w:val="left"/>
            </w:pPr>
            <w:r w:rsidRPr="00B55166">
              <w:t>Котик Анна Олегівна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11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Радивилівський ліцей №1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 xml:space="preserve">Дослідження акліматизації </w:t>
            </w:r>
            <w:proofErr w:type="spellStart"/>
            <w:r>
              <w:t>павловнії</w:t>
            </w:r>
            <w:proofErr w:type="spellEnd"/>
            <w:r>
              <w:t xml:space="preserve"> </w:t>
            </w:r>
            <w:proofErr w:type="spellStart"/>
            <w:r>
              <w:t>енерджи</w:t>
            </w:r>
            <w:proofErr w:type="spellEnd"/>
            <w:r>
              <w:t xml:space="preserve"> з метою її використання в озелененні міста Радивилова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Бойко Неля Володимирівна</w:t>
            </w:r>
          </w:p>
        </w:tc>
      </w:tr>
      <w:tr w:rsidR="0025228E" w:rsidTr="000F073F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28E" w:rsidRDefault="0025228E" w:rsidP="000F07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0" w:right="562" w:firstLine="0"/>
              <w:jc w:val="center"/>
            </w:pPr>
            <w:r>
              <w:t>Секція «Екологія»</w:t>
            </w:r>
          </w:p>
        </w:tc>
      </w:tr>
      <w:tr w:rsidR="0025228E" w:rsidTr="000F073F">
        <w:trPr>
          <w:trHeight w:val="194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Філіпчук Христина Юріївна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Дружбівський</w:t>
            </w:r>
            <w:proofErr w:type="spellEnd"/>
            <w:r>
              <w:t xml:space="preserve"> ліцей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right="58" w:firstLine="0"/>
              <w:jc w:val="left"/>
            </w:pPr>
            <w:r>
              <w:t>Мохоподібні – індикатори стану довкілля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CE0E47" w:rsidRDefault="0025228E" w:rsidP="000F073F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Пашуля</w:t>
            </w:r>
            <w:proofErr w:type="spellEnd"/>
            <w:r>
              <w:rPr>
                <w:szCs w:val="28"/>
              </w:rPr>
              <w:t xml:space="preserve"> Наталія </w:t>
            </w:r>
            <w:proofErr w:type="spellStart"/>
            <w:r>
              <w:rPr>
                <w:szCs w:val="28"/>
              </w:rPr>
              <w:t>Леонтіїівна</w:t>
            </w:r>
            <w:proofErr w:type="spellEnd"/>
          </w:p>
        </w:tc>
      </w:tr>
      <w:tr w:rsidR="0025228E" w:rsidTr="000F073F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28E" w:rsidRDefault="0025228E" w:rsidP="000F07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28E" w:rsidRPr="00CE0E47" w:rsidRDefault="0025228E" w:rsidP="000F073F">
            <w:pPr>
              <w:spacing w:after="0" w:line="259" w:lineRule="auto"/>
              <w:ind w:left="271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Відділення </w:t>
            </w:r>
            <w:r w:rsidRPr="00CE0E47">
              <w:rPr>
                <w:b/>
                <w:szCs w:val="28"/>
              </w:rPr>
              <w:t>Літературознавства, фольклористики та мистецтвознавства</w:t>
            </w:r>
            <w:r w:rsidRPr="00CE0E47">
              <w:rPr>
                <w:szCs w:val="28"/>
              </w:rPr>
              <w:t xml:space="preserve"> </w:t>
            </w:r>
          </w:p>
        </w:tc>
      </w:tr>
      <w:tr w:rsidR="0025228E" w:rsidTr="000F073F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28E" w:rsidRDefault="0025228E" w:rsidP="000F07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28E" w:rsidRPr="00CE0E47" w:rsidRDefault="0025228E" w:rsidP="000F073F">
            <w:pPr>
              <w:spacing w:after="0" w:line="259" w:lineRule="auto"/>
              <w:ind w:left="0" w:right="562" w:firstLine="0"/>
              <w:jc w:val="center"/>
              <w:rPr>
                <w:szCs w:val="28"/>
              </w:rPr>
            </w:pPr>
            <w:r w:rsidRPr="00CE0E47">
              <w:rPr>
                <w:szCs w:val="28"/>
              </w:rPr>
              <w:t>Секція «Українська література»</w:t>
            </w:r>
          </w:p>
        </w:tc>
      </w:tr>
      <w:tr w:rsidR="0025228E" w:rsidTr="000F073F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Коханець Дарія Володимирівна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Радивилівський ліцей №1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right="71" w:firstLine="0"/>
              <w:jc w:val="left"/>
            </w:pPr>
            <w:r>
              <w:t>Емансипована жінка у прозі Ольги Кобилянської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Ксьондзик</w:t>
            </w:r>
            <w:proofErr w:type="spellEnd"/>
            <w:r>
              <w:t xml:space="preserve">  Раїса Кирилівна</w:t>
            </w:r>
          </w:p>
        </w:tc>
      </w:tr>
      <w:tr w:rsidR="0025228E" w:rsidTr="000F073F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28E" w:rsidRDefault="0025228E" w:rsidP="000F07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28E" w:rsidRPr="00BC764E" w:rsidRDefault="0025228E" w:rsidP="000F073F">
            <w:pPr>
              <w:spacing w:after="0" w:line="259" w:lineRule="auto"/>
              <w:ind w:left="0" w:right="559" w:firstLine="0"/>
              <w:jc w:val="center"/>
              <w:rPr>
                <w:b/>
                <w:szCs w:val="28"/>
              </w:rPr>
            </w:pPr>
            <w:r w:rsidRPr="00BC764E">
              <w:rPr>
                <w:b/>
                <w:szCs w:val="28"/>
              </w:rPr>
              <w:t xml:space="preserve">Відділення Філософії та суспільствознавства </w:t>
            </w:r>
          </w:p>
        </w:tc>
      </w:tr>
      <w:tr w:rsidR="0025228E" w:rsidTr="000F073F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28E" w:rsidRDefault="0025228E" w:rsidP="000F07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28E" w:rsidRPr="00BC764E" w:rsidRDefault="0025228E" w:rsidP="000F073F">
            <w:pPr>
              <w:spacing w:after="0" w:line="259" w:lineRule="auto"/>
              <w:ind w:left="0" w:right="559" w:firstLine="0"/>
              <w:jc w:val="center"/>
              <w:rPr>
                <w:szCs w:val="28"/>
              </w:rPr>
            </w:pPr>
            <w:r w:rsidRPr="00BC764E">
              <w:rPr>
                <w:szCs w:val="28"/>
              </w:rPr>
              <w:t>Секція «Правознавство»</w:t>
            </w:r>
          </w:p>
        </w:tc>
      </w:tr>
      <w:tr w:rsidR="0025228E" w:rsidTr="000F073F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B55166" w:rsidP="000F073F">
            <w:pPr>
              <w:spacing w:after="0" w:line="259" w:lineRule="auto"/>
              <w:ind w:left="108" w:firstLine="0"/>
              <w:jc w:val="left"/>
            </w:pPr>
            <w:r>
              <w:t>Кондратюк Олександра Олек</w:t>
            </w:r>
            <w:r w:rsidR="0025228E" w:rsidRPr="00B55166">
              <w:t>сандр</w:t>
            </w:r>
            <w:r w:rsidR="0025228E">
              <w:t>івна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Радивилівський ліцей №1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Забезпечення права на освіту внутрішньо переміщених осіб у Радивилівській ТГ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Романюк Галина Миронівна</w:t>
            </w:r>
          </w:p>
        </w:tc>
      </w:tr>
      <w:tr w:rsidR="0025228E" w:rsidTr="000F073F">
        <w:trPr>
          <w:trHeight w:val="446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 xml:space="preserve">                                      Секція «Релігієзнавство»</w:t>
            </w:r>
          </w:p>
        </w:tc>
      </w:tr>
      <w:tr w:rsidR="0025228E" w:rsidTr="000F073F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Вичаковський</w:t>
            </w:r>
            <w:proofErr w:type="spellEnd"/>
            <w:r>
              <w:t xml:space="preserve"> Роман Юрійович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Немирівський ліцей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E94CE5" w:rsidRDefault="0025228E" w:rsidP="000F073F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F351BF">
              <w:rPr>
                <w:sz w:val="28"/>
                <w:szCs w:val="28"/>
                <w:lang w:val="uk-UA"/>
              </w:rPr>
              <w:t>Соціальне служіння церкви.</w:t>
            </w:r>
          </w:p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Попадич</w:t>
            </w:r>
            <w:proofErr w:type="spellEnd"/>
            <w:r>
              <w:t xml:space="preserve"> Степан Петрович</w:t>
            </w:r>
          </w:p>
        </w:tc>
      </w:tr>
      <w:tr w:rsidR="0025228E" w:rsidTr="000F073F">
        <w:trPr>
          <w:trHeight w:val="517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 xml:space="preserve">                                      Секція «Психологія»</w:t>
            </w:r>
          </w:p>
        </w:tc>
      </w:tr>
      <w:tr w:rsidR="0025228E" w:rsidTr="000F073F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Проказюк</w:t>
            </w:r>
            <w:proofErr w:type="spellEnd"/>
            <w:r>
              <w:t xml:space="preserve"> Оксана Миколаївна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Немирівський ліцей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rPr>
                <w:szCs w:val="28"/>
              </w:rPr>
              <w:t>Гендерні особливості переживання кризи середнього віку.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Антонюк Олена Юріївна</w:t>
            </w:r>
          </w:p>
        </w:tc>
      </w:tr>
    </w:tbl>
    <w:p w:rsidR="0025228E" w:rsidRDefault="0025228E" w:rsidP="0025228E">
      <w:pPr>
        <w:spacing w:after="0" w:line="259" w:lineRule="auto"/>
        <w:ind w:left="-1702" w:right="11350" w:firstLine="0"/>
        <w:jc w:val="left"/>
      </w:pPr>
    </w:p>
    <w:tbl>
      <w:tblPr>
        <w:tblStyle w:val="TableGrid"/>
        <w:tblW w:w="9751" w:type="dxa"/>
        <w:tblInd w:w="-36" w:type="dxa"/>
        <w:tblCellMar>
          <w:top w:w="6" w:type="dxa"/>
          <w:right w:w="31" w:type="dxa"/>
        </w:tblCellMar>
        <w:tblLook w:val="04A0" w:firstRow="1" w:lastRow="0" w:firstColumn="1" w:lastColumn="0" w:noHBand="0" w:noVBand="1"/>
      </w:tblPr>
      <w:tblGrid>
        <w:gridCol w:w="721"/>
        <w:gridCol w:w="1989"/>
        <w:gridCol w:w="472"/>
        <w:gridCol w:w="2163"/>
        <w:gridCol w:w="2417"/>
        <w:gridCol w:w="1989"/>
      </w:tblGrid>
      <w:tr w:rsidR="0025228E" w:rsidTr="000F073F">
        <w:trPr>
          <w:trHeight w:val="286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BC764E" w:rsidRDefault="0025228E" w:rsidP="000F073F">
            <w:pPr>
              <w:spacing w:after="0" w:line="259" w:lineRule="auto"/>
              <w:ind w:left="30" w:firstLine="0"/>
              <w:jc w:val="center"/>
              <w:rPr>
                <w:b/>
              </w:rPr>
            </w:pPr>
            <w:r w:rsidRPr="00BC764E">
              <w:rPr>
                <w:b/>
              </w:rPr>
              <w:t>Відділення Хімії та біології</w:t>
            </w:r>
          </w:p>
        </w:tc>
      </w:tr>
      <w:tr w:rsidR="0025228E" w:rsidTr="000F073F">
        <w:trPr>
          <w:trHeight w:val="286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942359" w:rsidRDefault="0025228E" w:rsidP="000F073F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942359">
              <w:rPr>
                <w:szCs w:val="28"/>
              </w:rPr>
              <w:t xml:space="preserve">Секція «Медицина» </w:t>
            </w:r>
          </w:p>
        </w:tc>
      </w:tr>
      <w:tr w:rsidR="0025228E" w:rsidTr="00804F26">
        <w:trPr>
          <w:trHeight w:val="13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B55166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 w:rsidRPr="00B55166">
              <w:t>Парійчук</w:t>
            </w:r>
            <w:proofErr w:type="spellEnd"/>
            <w:r w:rsidRPr="00B55166">
              <w:t xml:space="preserve"> Софія Володимирівна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Радивилівський ліцей №1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Дослідження клінічних умов проявів туберкульозу та його профілактики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942359" w:rsidRDefault="0025228E" w:rsidP="000F073F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proofErr w:type="spellStart"/>
            <w:r w:rsidRPr="00942359">
              <w:rPr>
                <w:szCs w:val="28"/>
              </w:rPr>
              <w:t>Танащук</w:t>
            </w:r>
            <w:proofErr w:type="spellEnd"/>
            <w:r w:rsidRPr="00942359">
              <w:rPr>
                <w:szCs w:val="28"/>
              </w:rPr>
              <w:t xml:space="preserve"> Вікторія Анатоліївна</w:t>
            </w:r>
          </w:p>
        </w:tc>
      </w:tr>
      <w:tr w:rsidR="0025228E" w:rsidTr="000F073F">
        <w:trPr>
          <w:trHeight w:val="530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942359" w:rsidRDefault="0025228E" w:rsidP="000F073F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Секція «Біологія людини»</w:t>
            </w:r>
          </w:p>
        </w:tc>
      </w:tr>
      <w:tr w:rsidR="0025228E" w:rsidTr="00804F26">
        <w:trPr>
          <w:trHeight w:val="13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804F26" w:rsidRDefault="0025228E" w:rsidP="000F073F">
            <w:pPr>
              <w:spacing w:after="0" w:line="259" w:lineRule="auto"/>
              <w:ind w:left="108" w:firstLine="0"/>
              <w:jc w:val="left"/>
            </w:pPr>
            <w:r w:rsidRPr="00804F26"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804F26" w:rsidRDefault="0025228E" w:rsidP="000F073F">
            <w:pPr>
              <w:spacing w:after="0" w:line="259" w:lineRule="auto"/>
              <w:ind w:left="108" w:firstLine="0"/>
              <w:jc w:val="left"/>
            </w:pPr>
            <w:r w:rsidRPr="00804F26">
              <w:t>Костюк Тарас Григорович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804F26" w:rsidRDefault="0025228E" w:rsidP="000F073F">
            <w:pPr>
              <w:spacing w:after="0" w:line="259" w:lineRule="auto"/>
              <w:ind w:left="108" w:firstLine="0"/>
              <w:jc w:val="left"/>
            </w:pPr>
            <w:r w:rsidRPr="00804F26"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804F26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 w:rsidRPr="00804F26">
              <w:t>Дружбівський</w:t>
            </w:r>
            <w:proofErr w:type="spellEnd"/>
            <w:r w:rsidRPr="00804F26">
              <w:t xml:space="preserve"> ліцей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804F26" w:rsidRDefault="0025228E" w:rsidP="000F073F">
            <w:pPr>
              <w:spacing w:after="0" w:line="259" w:lineRule="auto"/>
              <w:ind w:left="108" w:firstLine="0"/>
              <w:jc w:val="left"/>
            </w:pPr>
            <w:r w:rsidRPr="00804F26">
              <w:t xml:space="preserve">Вплив негативних емоцій на </w:t>
            </w:r>
            <w:proofErr w:type="spellStart"/>
            <w:r w:rsidRPr="00804F26">
              <w:t>кардіо</w:t>
            </w:r>
            <w:proofErr w:type="spellEnd"/>
            <w:r w:rsidRPr="00804F26">
              <w:t xml:space="preserve"> респіраторну систему підлітків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804F26" w:rsidRDefault="0025228E" w:rsidP="000F073F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804F26">
              <w:rPr>
                <w:szCs w:val="28"/>
              </w:rPr>
              <w:t>Пасічник Світлана  Дмитрівна</w:t>
            </w:r>
          </w:p>
        </w:tc>
      </w:tr>
      <w:tr w:rsidR="0025228E" w:rsidTr="000F073F">
        <w:trPr>
          <w:trHeight w:val="286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942359" w:rsidRDefault="0025228E" w:rsidP="000F073F">
            <w:pPr>
              <w:spacing w:after="0" w:line="259" w:lineRule="auto"/>
              <w:ind w:left="26" w:firstLine="0"/>
              <w:jc w:val="center"/>
              <w:rPr>
                <w:b/>
              </w:rPr>
            </w:pPr>
            <w:r w:rsidRPr="00942359">
              <w:rPr>
                <w:b/>
              </w:rPr>
              <w:t>Відділення історії</w:t>
            </w:r>
          </w:p>
        </w:tc>
      </w:tr>
      <w:tr w:rsidR="0025228E" w:rsidTr="000F073F">
        <w:trPr>
          <w:trHeight w:val="286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942359" w:rsidRDefault="0025228E" w:rsidP="000F073F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942359">
              <w:rPr>
                <w:szCs w:val="28"/>
              </w:rPr>
              <w:t xml:space="preserve">Секція «Історія України» </w:t>
            </w:r>
          </w:p>
        </w:tc>
      </w:tr>
      <w:tr w:rsidR="0025228E" w:rsidTr="00804F26">
        <w:trPr>
          <w:trHeight w:val="13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Pr="00B55166" w:rsidRDefault="0025228E" w:rsidP="000F073F">
            <w:pPr>
              <w:spacing w:after="0" w:line="259" w:lineRule="auto"/>
              <w:ind w:left="108" w:firstLine="0"/>
              <w:jc w:val="left"/>
            </w:pPr>
            <w:r w:rsidRPr="00B55166">
              <w:t>Завадська Діана Василівна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>Радивилівський ліцей №1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right="61" w:firstLine="0"/>
              <w:jc w:val="left"/>
            </w:pPr>
            <w:r>
              <w:t>Еволюція української грошової одиниці: з минувшини до сьогодення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Ігнатишина</w:t>
            </w:r>
            <w:proofErr w:type="spellEnd"/>
            <w:r>
              <w:t xml:space="preserve"> Надія Володимирівна</w:t>
            </w:r>
          </w:p>
        </w:tc>
      </w:tr>
      <w:tr w:rsidR="0025228E" w:rsidTr="000F073F">
        <w:trPr>
          <w:trHeight w:val="286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30" w:firstLine="0"/>
              <w:jc w:val="center"/>
            </w:pPr>
            <w:r>
              <w:t>Секція «Всесвітня історія»</w:t>
            </w:r>
          </w:p>
        </w:tc>
      </w:tr>
      <w:tr w:rsidR="0025228E" w:rsidTr="00804F26">
        <w:trPr>
          <w:trHeight w:val="11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Варфалюк</w:t>
            </w:r>
            <w:proofErr w:type="spellEnd"/>
            <w:r>
              <w:t xml:space="preserve"> Олександр Вадимович, </w:t>
            </w:r>
            <w:proofErr w:type="spellStart"/>
            <w:r>
              <w:t>Кропивський</w:t>
            </w:r>
            <w:proofErr w:type="spellEnd"/>
            <w:r>
              <w:t xml:space="preserve"> </w:t>
            </w:r>
            <w:r>
              <w:lastRenderedPageBreak/>
              <w:t>Дмитро Русланович</w:t>
            </w:r>
          </w:p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right="6" w:firstLine="0"/>
              <w:jc w:val="left"/>
            </w:pPr>
            <w:r>
              <w:t>Радивилівський ліцей №1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r>
              <w:t xml:space="preserve">Ідеологічна боротьба проти «гібридної» війни </w:t>
            </w:r>
            <w:proofErr w:type="spellStart"/>
            <w:r>
              <w:t>росії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8E" w:rsidRDefault="0025228E" w:rsidP="000F07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Пилипюк</w:t>
            </w:r>
            <w:proofErr w:type="spellEnd"/>
            <w:r>
              <w:t xml:space="preserve"> Надія Володимирівна</w:t>
            </w:r>
          </w:p>
        </w:tc>
      </w:tr>
    </w:tbl>
    <w:p w:rsidR="0025228E" w:rsidRDefault="0025228E" w:rsidP="0025228E">
      <w:pPr>
        <w:spacing w:after="0" w:line="259" w:lineRule="auto"/>
        <w:ind w:left="0" w:firstLine="0"/>
        <w:jc w:val="left"/>
      </w:pPr>
      <w:r>
        <w:rPr>
          <w:color w:val="FF0000"/>
          <w:sz w:val="24"/>
        </w:rPr>
        <w:t xml:space="preserve"> </w:t>
      </w:r>
    </w:p>
    <w:p w:rsidR="00036975" w:rsidRDefault="00036975"/>
    <w:sectPr w:rsidR="00036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0F0E"/>
    <w:multiLevelType w:val="multilevel"/>
    <w:tmpl w:val="58A08F64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E9"/>
    <w:rsid w:val="00036975"/>
    <w:rsid w:val="00151347"/>
    <w:rsid w:val="0025228E"/>
    <w:rsid w:val="002B075D"/>
    <w:rsid w:val="00561952"/>
    <w:rsid w:val="005B3DE9"/>
    <w:rsid w:val="005B6B5E"/>
    <w:rsid w:val="005D4E58"/>
    <w:rsid w:val="00605991"/>
    <w:rsid w:val="00773DB7"/>
    <w:rsid w:val="00804F26"/>
    <w:rsid w:val="00B3137D"/>
    <w:rsid w:val="00B55166"/>
    <w:rsid w:val="00CB2833"/>
    <w:rsid w:val="00D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23806F-990B-4080-AE91-E9704A1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E9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228E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25228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2042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8F10-A534-4198-8A0A-7A836D41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</cp:revision>
  <cp:lastPrinted>2023-01-16T07:12:00Z</cp:lastPrinted>
  <dcterms:created xsi:type="dcterms:W3CDTF">2024-01-22T07:44:00Z</dcterms:created>
  <dcterms:modified xsi:type="dcterms:W3CDTF">2024-01-22T07:44:00Z</dcterms:modified>
</cp:coreProperties>
</file>